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July 05,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Accad Foundation, off Kotoko Training Grounds, Adako Jachie .</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Ghana</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Accad Foundation, accessible from </w:t>
      </w:r>
      <w:hyperlink r:id="rId9">
        <w:r>
          <w:rPr>
            <w:rStyle w:val="Hyperlink"/>
          </w:rPr>
          <w:t>https://accadfoundation.life</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Instagram</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hi@accadfoundation.life</w:t>
      </w:r>
    </w:p>
    <w:p>
      <w:pPr>
        <w:pStyle w:val="aa"/>
      </w:pPr>
      <w:r>
        <w:t xml:space="preserve">By visiting this page on our website: </w:t>
      </w:r>
      <w:hyperlink r:id="rId11">
        <w:r>
          <w:rPr>
            <w:rStyle w:val="Hyperlink"/>
          </w:rPr>
          <w:t>https://accadfoundation.life/contact-us/</w:t>
        </w:r>
      </w:hyperlink>
      <w:r/>
    </w:p>
    <w:p>
      <w:pPr>
        <w:pStyle w:val="aa"/>
      </w:pPr>
      <w:r>
        <w:t>By phone number: +233322192986</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https://accadfoundation.life" TargetMode="External"/><Relationship Id="rId10" Type="http://schemas.openxmlformats.org/officeDocument/2006/relationships/hyperlink" Target="https://www.termsfeed.com/blog/cookies/#What_Are_Cookies" TargetMode="External"/><Relationship Id="rId11" Type="http://schemas.openxmlformats.org/officeDocument/2006/relationships/hyperlink" Target="https://accadfoundation.life/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